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42A" w:rsidRPr="00DD4A5E" w:rsidP="00D62AB7" w14:paraId="772E4C6C" w14:textId="0318325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D4A5E">
        <w:rPr>
          <w:rFonts w:ascii="Times New Roman" w:hAnsi="Times New Roman"/>
          <w:bCs/>
          <w:sz w:val="28"/>
          <w:szCs w:val="28"/>
        </w:rPr>
        <w:t>Дело №5-</w:t>
      </w:r>
      <w:r w:rsidRPr="00DD4A5E" w:rsidR="007D1EF9">
        <w:rPr>
          <w:rFonts w:ascii="Times New Roman" w:hAnsi="Times New Roman"/>
          <w:bCs/>
          <w:sz w:val="28"/>
          <w:szCs w:val="28"/>
        </w:rPr>
        <w:t>176</w:t>
      </w:r>
      <w:r w:rsidRPr="00DD4A5E">
        <w:rPr>
          <w:rFonts w:ascii="Times New Roman" w:hAnsi="Times New Roman"/>
          <w:bCs/>
          <w:sz w:val="28"/>
          <w:szCs w:val="28"/>
        </w:rPr>
        <w:t>-110</w:t>
      </w:r>
      <w:r w:rsidRPr="00DD4A5E" w:rsidR="00E40048">
        <w:rPr>
          <w:rFonts w:ascii="Times New Roman" w:hAnsi="Times New Roman"/>
          <w:bCs/>
          <w:sz w:val="28"/>
          <w:szCs w:val="28"/>
        </w:rPr>
        <w:t>3</w:t>
      </w:r>
      <w:r w:rsidRPr="00DD4A5E">
        <w:rPr>
          <w:rFonts w:ascii="Times New Roman" w:hAnsi="Times New Roman"/>
          <w:bCs/>
          <w:sz w:val="28"/>
          <w:szCs w:val="28"/>
        </w:rPr>
        <w:t>/202</w:t>
      </w:r>
      <w:r w:rsidRPr="00DD4A5E" w:rsidR="007D1EF9">
        <w:rPr>
          <w:rFonts w:ascii="Times New Roman" w:hAnsi="Times New Roman"/>
          <w:bCs/>
          <w:sz w:val="28"/>
          <w:szCs w:val="28"/>
        </w:rPr>
        <w:t>5</w:t>
      </w:r>
    </w:p>
    <w:p w:rsidR="00E8442A" w:rsidRPr="00DD4A5E" w:rsidP="00E8442A" w14:paraId="4636B94E" w14:textId="0FA98FE5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D4A5E">
        <w:rPr>
          <w:rFonts w:ascii="Times New Roman" w:hAnsi="Times New Roman"/>
          <w:bCs/>
          <w:sz w:val="28"/>
          <w:szCs w:val="28"/>
        </w:rPr>
        <w:t xml:space="preserve">УИД№86 </w:t>
      </w:r>
      <w:r w:rsidRPr="00DD4A5E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DD4A5E" w:rsidR="00503FA0">
        <w:rPr>
          <w:rFonts w:ascii="Times New Roman" w:hAnsi="Times New Roman"/>
          <w:bCs/>
          <w:sz w:val="28"/>
          <w:szCs w:val="28"/>
        </w:rPr>
        <w:t>007</w:t>
      </w:r>
      <w:r w:rsidRPr="00DD4A5E">
        <w:rPr>
          <w:rFonts w:ascii="Times New Roman" w:hAnsi="Times New Roman"/>
          <w:bCs/>
          <w:sz w:val="28"/>
          <w:szCs w:val="28"/>
        </w:rPr>
        <w:t>7</w:t>
      </w:r>
      <w:r w:rsidRPr="00DD4A5E" w:rsidR="00503FA0">
        <w:rPr>
          <w:rFonts w:ascii="Times New Roman" w:hAnsi="Times New Roman"/>
          <w:bCs/>
          <w:sz w:val="28"/>
          <w:szCs w:val="28"/>
        </w:rPr>
        <w:t>-01-202</w:t>
      </w:r>
      <w:r w:rsidRPr="00DD4A5E" w:rsidR="007D1EF9">
        <w:rPr>
          <w:rFonts w:ascii="Times New Roman" w:hAnsi="Times New Roman"/>
          <w:bCs/>
          <w:sz w:val="28"/>
          <w:szCs w:val="28"/>
        </w:rPr>
        <w:t>5</w:t>
      </w:r>
      <w:r w:rsidRPr="00DD4A5E" w:rsidR="00503FA0">
        <w:rPr>
          <w:rFonts w:ascii="Times New Roman" w:hAnsi="Times New Roman"/>
          <w:bCs/>
          <w:sz w:val="28"/>
          <w:szCs w:val="28"/>
        </w:rPr>
        <w:t>-00</w:t>
      </w:r>
      <w:r w:rsidRPr="00DD4A5E" w:rsidR="007D1EF9">
        <w:rPr>
          <w:rFonts w:ascii="Times New Roman" w:hAnsi="Times New Roman"/>
          <w:bCs/>
          <w:sz w:val="28"/>
          <w:szCs w:val="28"/>
        </w:rPr>
        <w:t>0896</w:t>
      </w:r>
      <w:r w:rsidRPr="00DD4A5E">
        <w:rPr>
          <w:rFonts w:ascii="Times New Roman" w:hAnsi="Times New Roman"/>
          <w:bCs/>
          <w:sz w:val="28"/>
          <w:szCs w:val="28"/>
        </w:rPr>
        <w:t>-</w:t>
      </w:r>
      <w:r w:rsidRPr="00DD4A5E" w:rsidR="007D1EF9">
        <w:rPr>
          <w:rFonts w:ascii="Times New Roman" w:hAnsi="Times New Roman"/>
          <w:bCs/>
          <w:sz w:val="28"/>
          <w:szCs w:val="28"/>
        </w:rPr>
        <w:t>31</w:t>
      </w:r>
    </w:p>
    <w:p w:rsidR="000A6A40" w:rsidRPr="00DD4A5E" w:rsidP="007D1EF9" w14:paraId="3C6FB8BB" w14:textId="296E990E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D4A5E">
        <w:rPr>
          <w:rFonts w:ascii="Times New Roman" w:hAnsi="Times New Roman"/>
          <w:bCs/>
          <w:sz w:val="28"/>
          <w:szCs w:val="28"/>
        </w:rPr>
        <w:t>копия</w:t>
      </w:r>
    </w:p>
    <w:p w:rsidR="000A6A40" w:rsidRPr="00DD4A5E" w:rsidP="000A6A40" w14:paraId="250EBE25" w14:textId="5F045061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4A5E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Pr="00DD4A5E" w:rsidR="007D1EF9">
        <w:rPr>
          <w:rFonts w:ascii="Times New Roman" w:eastAsia="Times New Roman" w:hAnsi="Times New Roman"/>
          <w:sz w:val="28"/>
          <w:szCs w:val="28"/>
          <w:lang w:eastAsia="ar-SA"/>
        </w:rPr>
        <w:t>176</w:t>
      </w:r>
      <w:r w:rsidRPr="00DD4A5E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Pr="00DD4A5E" w:rsidR="00E40048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DD4A5E">
        <w:rPr>
          <w:rFonts w:ascii="Times New Roman" w:eastAsia="Times New Roman" w:hAnsi="Times New Roman"/>
          <w:sz w:val="28"/>
          <w:szCs w:val="28"/>
          <w:lang w:eastAsia="ar-SA"/>
        </w:rPr>
        <w:t>/202</w:t>
      </w:r>
      <w:r w:rsidRPr="00DD4A5E" w:rsidR="007D1EF9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0A6A40" w:rsidRPr="00DD4A5E" w:rsidP="000A6A40" w14:paraId="41A14D9C" w14:textId="77777777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DD4A5E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0A6A40" w:rsidRPr="00DD4A5E" w:rsidP="000A6A40" w14:paraId="642B2E0A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A40" w:rsidRPr="00DD4A5E" w:rsidP="000A6A40" w14:paraId="679223B3" w14:textId="33A19C2B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28 марта</w:t>
      </w:r>
      <w:r w:rsidRPr="00DD4A5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D4A5E">
        <w:rPr>
          <w:rFonts w:ascii="Times New Roman" w:hAnsi="Times New Roman"/>
          <w:sz w:val="28"/>
          <w:szCs w:val="28"/>
        </w:rPr>
        <w:t xml:space="preserve"> года</w:t>
      </w:r>
      <w:r w:rsidRPr="00DD4A5E">
        <w:rPr>
          <w:rFonts w:ascii="Times New Roman" w:hAnsi="Times New Roman"/>
          <w:sz w:val="28"/>
          <w:szCs w:val="28"/>
        </w:rPr>
        <w:tab/>
      </w:r>
      <w:r w:rsidRPr="00DD4A5E">
        <w:rPr>
          <w:rFonts w:ascii="Times New Roman" w:hAnsi="Times New Roman"/>
          <w:sz w:val="28"/>
          <w:szCs w:val="28"/>
        </w:rPr>
        <w:tab/>
      </w:r>
      <w:r w:rsidRPr="00DD4A5E">
        <w:rPr>
          <w:rFonts w:ascii="Times New Roman" w:hAnsi="Times New Roman"/>
          <w:sz w:val="28"/>
          <w:szCs w:val="28"/>
        </w:rPr>
        <w:tab/>
      </w:r>
      <w:r w:rsidRPr="00DD4A5E">
        <w:rPr>
          <w:rFonts w:ascii="Times New Roman" w:hAnsi="Times New Roman"/>
          <w:sz w:val="28"/>
          <w:szCs w:val="28"/>
        </w:rPr>
        <w:tab/>
      </w:r>
      <w:r w:rsidRPr="00DD4A5E">
        <w:rPr>
          <w:rFonts w:ascii="Times New Roman" w:hAnsi="Times New Roman"/>
          <w:sz w:val="28"/>
          <w:szCs w:val="28"/>
        </w:rPr>
        <w:tab/>
      </w:r>
      <w:r w:rsidRPr="00DD4A5E">
        <w:rPr>
          <w:rFonts w:ascii="Times New Roman" w:hAnsi="Times New Roman"/>
          <w:sz w:val="28"/>
          <w:szCs w:val="28"/>
        </w:rPr>
        <w:tab/>
      </w:r>
      <w:r w:rsidRPr="00DD4A5E"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780F32" w:rsidRPr="00DD4A5E" w:rsidP="000A6A40" w14:paraId="6C7083B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0048" w:rsidRPr="00DD4A5E" w:rsidP="00E40048" w14:paraId="3379B65C" w14:textId="2D7207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DD4A5E" w:rsidR="007D1EF9">
        <w:rPr>
          <w:rFonts w:ascii="Times New Roman" w:hAnsi="Times New Roman"/>
          <w:sz w:val="28"/>
          <w:szCs w:val="28"/>
        </w:rPr>
        <w:t>3</w:t>
      </w:r>
      <w:r w:rsidRPr="00DD4A5E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DD4A5E" w:rsidR="007D1EF9">
        <w:rPr>
          <w:rFonts w:ascii="Times New Roman" w:hAnsi="Times New Roman"/>
          <w:sz w:val="28"/>
          <w:szCs w:val="28"/>
        </w:rPr>
        <w:t>Бредихина А.Л.</w:t>
      </w:r>
      <w:r w:rsidRPr="00DD4A5E">
        <w:rPr>
          <w:rFonts w:ascii="Times New Roman" w:hAnsi="Times New Roman"/>
          <w:sz w:val="28"/>
          <w:szCs w:val="28"/>
        </w:rPr>
        <w:t>, находящийся по адресу: ул. Ярославская, 2А</w:t>
      </w:r>
      <w:r w:rsidRPr="00DD4A5E" w:rsidR="007D1EF9">
        <w:rPr>
          <w:rFonts w:ascii="Times New Roman" w:hAnsi="Times New Roman"/>
          <w:sz w:val="28"/>
          <w:szCs w:val="28"/>
        </w:rPr>
        <w:t>,</w:t>
      </w:r>
      <w:r w:rsidRPr="00DD4A5E">
        <w:rPr>
          <w:rFonts w:ascii="Times New Roman" w:hAnsi="Times New Roman"/>
          <w:sz w:val="28"/>
          <w:szCs w:val="28"/>
        </w:rPr>
        <w:t xml:space="preserve"> г. Советский</w:t>
      </w:r>
      <w:r w:rsidRPr="00DD4A5E" w:rsidR="007D1EF9">
        <w:rPr>
          <w:rFonts w:ascii="Times New Roman" w:hAnsi="Times New Roman"/>
          <w:sz w:val="28"/>
          <w:szCs w:val="28"/>
        </w:rPr>
        <w:t xml:space="preserve"> </w:t>
      </w:r>
      <w:r w:rsidRPr="00DD4A5E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0A6A40" w:rsidRPr="00DD4A5E" w:rsidP="00E40048" w14:paraId="5F55A7C9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DF52F1" w:rsidRPr="00DD4A5E" w:rsidP="000A6A40" w14:paraId="7412A4FB" w14:textId="7777777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D3AE3" w:rsidRPr="00DD4A5E" w:rsidP="007D1EF9" w14:paraId="3EB4D50B" w14:textId="3044ED3C">
      <w:pPr>
        <w:suppressAutoHyphens/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Pr="00DD4A5E" w:rsidR="007D1EF9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«Комплекс систем»</w:t>
      </w:r>
      <w:r w:rsidRPr="00DD4A5E">
        <w:rPr>
          <w:rFonts w:ascii="Times New Roman" w:hAnsi="Times New Roman"/>
          <w:sz w:val="28"/>
          <w:szCs w:val="28"/>
        </w:rPr>
        <w:t xml:space="preserve"> </w:t>
      </w:r>
      <w:r w:rsidRPr="00DD4A5E" w:rsidR="007D1EF9">
        <w:rPr>
          <w:rFonts w:ascii="Times New Roman" w:hAnsi="Times New Roman"/>
          <w:sz w:val="28"/>
          <w:szCs w:val="28"/>
        </w:rPr>
        <w:t xml:space="preserve">Панкратова </w:t>
      </w:r>
      <w:r w:rsidR="000927C8">
        <w:rPr>
          <w:rFonts w:ascii="Times New Roman" w:hAnsi="Times New Roman"/>
          <w:sz w:val="28"/>
          <w:szCs w:val="28"/>
        </w:rPr>
        <w:t>ДВ</w:t>
      </w:r>
      <w:r w:rsidRPr="00DD4A5E" w:rsidR="007D1EF9">
        <w:rPr>
          <w:rFonts w:ascii="Times New Roman" w:hAnsi="Times New Roman"/>
          <w:sz w:val="28"/>
          <w:szCs w:val="28"/>
        </w:rPr>
        <w:t xml:space="preserve">, </w:t>
      </w:r>
      <w:r w:rsidR="000927C8">
        <w:rPr>
          <w:rFonts w:ascii="Times New Roman" w:hAnsi="Times New Roman"/>
          <w:sz w:val="28"/>
          <w:szCs w:val="28"/>
        </w:rPr>
        <w:t>*</w:t>
      </w:r>
      <w:r w:rsidRPr="00DD4A5E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DD4A5E" w:rsidR="007D1EF9">
        <w:rPr>
          <w:rFonts w:ascii="Times New Roman" w:hAnsi="Times New Roman"/>
          <w:sz w:val="28"/>
          <w:szCs w:val="28"/>
        </w:rPr>
        <w:t>ца</w:t>
      </w:r>
      <w:r w:rsidRPr="00DD4A5E">
        <w:rPr>
          <w:rFonts w:ascii="Times New Roman" w:hAnsi="Times New Roman"/>
          <w:sz w:val="28"/>
          <w:szCs w:val="28"/>
        </w:rPr>
        <w:t xml:space="preserve"> </w:t>
      </w:r>
      <w:r w:rsidR="000927C8">
        <w:rPr>
          <w:rFonts w:ascii="Times New Roman" w:hAnsi="Times New Roman"/>
          <w:sz w:val="28"/>
          <w:szCs w:val="28"/>
        </w:rPr>
        <w:t>*</w:t>
      </w:r>
      <w:r w:rsidRPr="00DD4A5E">
        <w:rPr>
          <w:rFonts w:ascii="Times New Roman" w:hAnsi="Times New Roman"/>
          <w:sz w:val="28"/>
          <w:szCs w:val="28"/>
        </w:rPr>
        <w:t>, зарегистрированно</w:t>
      </w:r>
      <w:r w:rsidRPr="00DD4A5E" w:rsidR="007D1EF9">
        <w:rPr>
          <w:rFonts w:ascii="Times New Roman" w:hAnsi="Times New Roman"/>
          <w:sz w:val="28"/>
          <w:szCs w:val="28"/>
        </w:rPr>
        <w:t>го</w:t>
      </w:r>
      <w:r w:rsidRPr="00DD4A5E">
        <w:rPr>
          <w:rFonts w:ascii="Times New Roman" w:hAnsi="Times New Roman"/>
          <w:sz w:val="28"/>
          <w:szCs w:val="28"/>
        </w:rPr>
        <w:t xml:space="preserve"> </w:t>
      </w:r>
      <w:r w:rsidRPr="00DD4A5E">
        <w:rPr>
          <w:rFonts w:ascii="Times New Roman" w:hAnsi="Times New Roman"/>
          <w:sz w:val="28"/>
          <w:szCs w:val="28"/>
        </w:rPr>
        <w:t xml:space="preserve">и </w:t>
      </w:r>
      <w:r w:rsidR="00F05FE5">
        <w:rPr>
          <w:rFonts w:ascii="Times New Roman" w:hAnsi="Times New Roman"/>
          <w:sz w:val="28"/>
          <w:szCs w:val="28"/>
        </w:rPr>
        <w:t xml:space="preserve"> исполняющего</w:t>
      </w:r>
      <w:r w:rsidR="00F05FE5">
        <w:rPr>
          <w:rFonts w:ascii="Times New Roman" w:hAnsi="Times New Roman"/>
          <w:sz w:val="28"/>
          <w:szCs w:val="28"/>
        </w:rPr>
        <w:t xml:space="preserve"> обязанности</w:t>
      </w:r>
      <w:r w:rsidRPr="00DD4A5E">
        <w:rPr>
          <w:rFonts w:ascii="Times New Roman" w:hAnsi="Times New Roman"/>
          <w:sz w:val="28"/>
          <w:szCs w:val="28"/>
        </w:rPr>
        <w:t xml:space="preserve"> по адресу: </w:t>
      </w:r>
      <w:r w:rsidR="000927C8">
        <w:rPr>
          <w:rFonts w:ascii="Times New Roman" w:hAnsi="Times New Roman"/>
          <w:sz w:val="28"/>
          <w:szCs w:val="28"/>
        </w:rPr>
        <w:t>*</w:t>
      </w:r>
    </w:p>
    <w:p w:rsidR="00220565" w:rsidRPr="00DD4A5E" w14:paraId="3A5DE1CF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4A5E">
        <w:rPr>
          <w:rFonts w:ascii="Times New Roman" w:hAnsi="Times New Roman"/>
          <w:bCs/>
          <w:sz w:val="28"/>
          <w:szCs w:val="28"/>
        </w:rPr>
        <w:t>УСТАНОВИЛ:</w:t>
      </w:r>
    </w:p>
    <w:p w:rsidR="00FC1ECE" w:rsidRPr="00DD4A5E" w:rsidP="004E5EA1" w14:paraId="3EACA1B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E5EA1" w:rsidRPr="00DD4A5E" w:rsidP="004E5EA1" w14:paraId="7FC57379" w14:textId="347F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hAnsi="Times New Roman"/>
          <w:sz w:val="28"/>
          <w:szCs w:val="28"/>
        </w:rPr>
        <w:t xml:space="preserve">26 </w:t>
      </w:r>
      <w:r w:rsidRPr="00DD4A5E" w:rsidR="008312E3">
        <w:rPr>
          <w:rFonts w:ascii="Times New Roman" w:hAnsi="Times New Roman"/>
          <w:sz w:val="28"/>
          <w:szCs w:val="28"/>
        </w:rPr>
        <w:t>октября</w:t>
      </w:r>
      <w:r w:rsidRPr="00DD4A5E" w:rsidR="001C2A19">
        <w:rPr>
          <w:rFonts w:ascii="Times New Roman" w:hAnsi="Times New Roman"/>
          <w:sz w:val="28"/>
          <w:szCs w:val="28"/>
        </w:rPr>
        <w:t xml:space="preserve"> 202</w:t>
      </w:r>
      <w:r w:rsidRPr="00DD4A5E" w:rsidR="00E40048">
        <w:rPr>
          <w:rFonts w:ascii="Times New Roman" w:hAnsi="Times New Roman"/>
          <w:sz w:val="28"/>
          <w:szCs w:val="28"/>
        </w:rPr>
        <w:t>4</w:t>
      </w:r>
      <w:r w:rsidRPr="00DD4A5E" w:rsidR="0069746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DD4A5E" w:rsidR="00A6440A">
        <w:rPr>
          <w:rFonts w:ascii="Times New Roman" w:hAnsi="Times New Roman"/>
          <w:sz w:val="28"/>
          <w:szCs w:val="28"/>
        </w:rPr>
        <w:t xml:space="preserve"> </w:t>
      </w:r>
      <w:r w:rsidRPr="00DD4A5E" w:rsidR="008312E3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«Комплекс систем» (далее ООО «Комплекс систем») Панкратов Д.В.</w:t>
      </w:r>
      <w:r w:rsidRPr="00DD4A5E" w:rsidR="00E40048">
        <w:rPr>
          <w:rFonts w:ascii="Times New Roman" w:hAnsi="Times New Roman"/>
          <w:sz w:val="28"/>
          <w:szCs w:val="28"/>
        </w:rPr>
        <w:t xml:space="preserve">., </w:t>
      </w:r>
      <w:r w:rsidRPr="00DD4A5E" w:rsidR="0069746D">
        <w:rPr>
          <w:rFonts w:ascii="Times New Roman" w:hAnsi="Times New Roman"/>
          <w:sz w:val="28"/>
          <w:szCs w:val="28"/>
        </w:rPr>
        <w:t>находясь по адресу</w:t>
      </w:r>
      <w:r w:rsidR="000927C8">
        <w:rPr>
          <w:rFonts w:ascii="Times New Roman" w:hAnsi="Times New Roman"/>
          <w:sz w:val="28"/>
          <w:szCs w:val="28"/>
        </w:rPr>
        <w:t>*</w:t>
      </w:r>
      <w:r w:rsidRPr="00DD4A5E" w:rsidR="0069746D">
        <w:rPr>
          <w:rFonts w:ascii="Times New Roman" w:hAnsi="Times New Roman"/>
          <w:sz w:val="28"/>
          <w:szCs w:val="28"/>
        </w:rPr>
        <w:t xml:space="preserve">, </w:t>
      </w:r>
      <w:r w:rsidRPr="00DD4A5E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289 Налогового кодекса Российской Федерации, налоговую декларацию по налогу на прибыль организации за </w:t>
      </w:r>
      <w:r w:rsidRPr="00DD4A5E" w:rsidR="008312E3">
        <w:rPr>
          <w:rFonts w:ascii="Times New Roman" w:hAnsi="Times New Roman"/>
          <w:sz w:val="28"/>
          <w:szCs w:val="28"/>
        </w:rPr>
        <w:t>9</w:t>
      </w:r>
      <w:r w:rsidRPr="00DD4A5E">
        <w:rPr>
          <w:rFonts w:ascii="Times New Roman" w:hAnsi="Times New Roman"/>
          <w:sz w:val="28"/>
          <w:szCs w:val="28"/>
        </w:rPr>
        <w:t xml:space="preserve"> месяц</w:t>
      </w:r>
      <w:r w:rsidRPr="00DD4A5E" w:rsidR="008312E3">
        <w:rPr>
          <w:rFonts w:ascii="Times New Roman" w:hAnsi="Times New Roman"/>
          <w:sz w:val="28"/>
          <w:szCs w:val="28"/>
        </w:rPr>
        <w:t>ев</w:t>
      </w:r>
      <w:r w:rsidRPr="00DD4A5E">
        <w:rPr>
          <w:rFonts w:ascii="Times New Roman" w:hAnsi="Times New Roman"/>
          <w:sz w:val="28"/>
          <w:szCs w:val="28"/>
        </w:rPr>
        <w:t xml:space="preserve"> 202</w:t>
      </w:r>
      <w:r w:rsidRPr="00DD4A5E" w:rsidR="00E40048">
        <w:rPr>
          <w:rFonts w:ascii="Times New Roman" w:hAnsi="Times New Roman"/>
          <w:sz w:val="28"/>
          <w:szCs w:val="28"/>
        </w:rPr>
        <w:t>4</w:t>
      </w:r>
      <w:r w:rsidRPr="00DD4A5E">
        <w:rPr>
          <w:rFonts w:ascii="Times New Roman" w:hAnsi="Times New Roman"/>
          <w:sz w:val="28"/>
          <w:szCs w:val="28"/>
        </w:rPr>
        <w:t xml:space="preserve"> года, которую следовало представить не позднее 25 </w:t>
      </w:r>
      <w:r w:rsidRPr="00DD4A5E" w:rsidR="008312E3">
        <w:rPr>
          <w:rFonts w:ascii="Times New Roman" w:hAnsi="Times New Roman"/>
          <w:sz w:val="28"/>
          <w:szCs w:val="28"/>
        </w:rPr>
        <w:t>октября</w:t>
      </w:r>
      <w:r w:rsidRPr="00DD4A5E">
        <w:rPr>
          <w:rFonts w:ascii="Times New Roman" w:hAnsi="Times New Roman"/>
          <w:sz w:val="28"/>
          <w:szCs w:val="28"/>
        </w:rPr>
        <w:t xml:space="preserve"> 202</w:t>
      </w:r>
      <w:r w:rsidRPr="00DD4A5E" w:rsidR="00E40048">
        <w:rPr>
          <w:rFonts w:ascii="Times New Roman" w:hAnsi="Times New Roman"/>
          <w:sz w:val="28"/>
          <w:szCs w:val="28"/>
        </w:rPr>
        <w:t>4</w:t>
      </w:r>
      <w:r w:rsidRPr="00DD4A5E"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 № 2 по ХМАО – Югре (г. Югорск) </w:t>
      </w:r>
      <w:r w:rsidRPr="00DD4A5E" w:rsidR="008312E3">
        <w:rPr>
          <w:rFonts w:ascii="Times New Roman" w:hAnsi="Times New Roman"/>
          <w:sz w:val="28"/>
          <w:szCs w:val="28"/>
        </w:rPr>
        <w:t>08 ноября</w:t>
      </w:r>
      <w:r w:rsidRPr="00DD4A5E">
        <w:rPr>
          <w:rFonts w:ascii="Times New Roman" w:hAnsi="Times New Roman"/>
          <w:sz w:val="28"/>
          <w:szCs w:val="28"/>
        </w:rPr>
        <w:t xml:space="preserve"> 202</w:t>
      </w:r>
      <w:r w:rsidRPr="00DD4A5E" w:rsidR="00E40048">
        <w:rPr>
          <w:rFonts w:ascii="Times New Roman" w:hAnsi="Times New Roman"/>
          <w:sz w:val="28"/>
          <w:szCs w:val="28"/>
        </w:rPr>
        <w:t>4</w:t>
      </w:r>
      <w:r w:rsidRPr="00DD4A5E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E40048" w:rsidRPr="00DD4A5E" w:rsidP="00E40048" w14:paraId="54EBE26A" w14:textId="7F448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D4A5E" w:rsidR="008312E3">
        <w:rPr>
          <w:rFonts w:ascii="Times New Roman" w:hAnsi="Times New Roman"/>
          <w:sz w:val="28"/>
          <w:szCs w:val="28"/>
        </w:rPr>
        <w:t>Панкратов Д.В.</w:t>
      </w:r>
      <w:r w:rsidRPr="00DD4A5E">
        <w:rPr>
          <w:rFonts w:ascii="Times New Roman" w:hAnsi="Times New Roman"/>
          <w:sz w:val="28"/>
          <w:szCs w:val="28"/>
        </w:rPr>
        <w:t>. не явилс</w:t>
      </w:r>
      <w:r w:rsidRPr="00DD4A5E" w:rsidR="008312E3">
        <w:rPr>
          <w:rFonts w:ascii="Times New Roman" w:hAnsi="Times New Roman"/>
          <w:sz w:val="28"/>
          <w:szCs w:val="28"/>
        </w:rPr>
        <w:t>я</w:t>
      </w:r>
      <w:r w:rsidRPr="00DD4A5E">
        <w:rPr>
          <w:rFonts w:ascii="Times New Roman" w:hAnsi="Times New Roman"/>
          <w:sz w:val="28"/>
          <w:szCs w:val="28"/>
        </w:rPr>
        <w:t xml:space="preserve">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Pr="00DD4A5E" w:rsidR="008312E3">
        <w:rPr>
          <w:rFonts w:ascii="Times New Roman" w:hAnsi="Times New Roman"/>
          <w:sz w:val="28"/>
          <w:szCs w:val="28"/>
        </w:rPr>
        <w:t>Панкратова Д.В.</w:t>
      </w:r>
      <w:r w:rsidRPr="00DD4A5E">
        <w:rPr>
          <w:rFonts w:ascii="Times New Roman" w:hAnsi="Times New Roman"/>
          <w:sz w:val="28"/>
          <w:szCs w:val="28"/>
        </w:rPr>
        <w:t xml:space="preserve"> </w:t>
      </w:r>
    </w:p>
    <w:p w:rsidR="00930627" w:rsidRPr="00DD4A5E" w:rsidP="00503FA0" w14:paraId="7859E747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F53B70" w:rsidP="00F53B70" w14:paraId="0F4522CB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53B70" w:rsidP="00F53B70" w14:paraId="6A548E8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53B70" w:rsidP="00F53B70" w14:paraId="48EBACA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3 ст. 289 Налогового кодекса Российской Федерации налогоплательщики (налоговые агенты) представляют налоговые декларации (налоговые расчеты) по налогу на прибыль организации не позднее 25 календарных дней со дня окончания соответствующего отчетного периода.</w:t>
      </w:r>
    </w:p>
    <w:p w:rsidR="00F53B70" w:rsidP="00F53B70" w14:paraId="144B489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53B70" w:rsidP="00F53B70" w14:paraId="272C1B4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налоговую декларацию по налогу на прибыль организации за 9 месяцев 2024 года следовало представить не позднее 25 октября 2024 года. </w:t>
      </w:r>
    </w:p>
    <w:p w:rsidR="00220565" w:rsidRPr="00DD4A5E" w14:paraId="30883DC1" w14:textId="58453B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DD4A5E" w:rsidR="008F3B9B">
        <w:rPr>
          <w:rFonts w:ascii="Times New Roman" w:hAnsi="Times New Roman"/>
          <w:sz w:val="28"/>
          <w:szCs w:val="28"/>
        </w:rPr>
        <w:t xml:space="preserve"> </w:t>
      </w:r>
      <w:r w:rsidRPr="00DD4A5E" w:rsidR="008312E3">
        <w:rPr>
          <w:rFonts w:ascii="Times New Roman" w:hAnsi="Times New Roman"/>
          <w:sz w:val="28"/>
          <w:szCs w:val="28"/>
        </w:rPr>
        <w:t>генерального директора ООО «Комплекс систем» Панкратова Д.В.</w:t>
      </w:r>
      <w:r w:rsidRPr="00DD4A5E" w:rsidR="00E40048">
        <w:rPr>
          <w:rFonts w:ascii="Times New Roman" w:hAnsi="Times New Roman"/>
          <w:sz w:val="28"/>
          <w:szCs w:val="28"/>
        </w:rPr>
        <w:t>,</w:t>
      </w:r>
      <w:r w:rsidRPr="00DD4A5E" w:rsidR="00503FA0">
        <w:rPr>
          <w:rFonts w:ascii="Times New Roman" w:hAnsi="Times New Roman"/>
          <w:sz w:val="28"/>
          <w:szCs w:val="28"/>
        </w:rPr>
        <w:t xml:space="preserve"> </w:t>
      </w:r>
      <w:r w:rsidRPr="00DD4A5E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20565" w:rsidRPr="00DD4A5E" w14:paraId="75B5D240" w14:textId="5459CF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5E">
        <w:rPr>
          <w:rFonts w:ascii="Times New Roman" w:hAnsi="Times New Roman"/>
          <w:sz w:val="28"/>
          <w:szCs w:val="28"/>
        </w:rPr>
        <w:t xml:space="preserve">- 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DD4A5E"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A5E" w:rsidR="008312E3">
        <w:rPr>
          <w:rFonts w:ascii="Times New Roman" w:eastAsia="Times New Roman" w:hAnsi="Times New Roman"/>
          <w:sz w:val="28"/>
          <w:szCs w:val="28"/>
          <w:lang w:eastAsia="ru-RU"/>
        </w:rPr>
        <w:t>336</w:t>
      </w:r>
      <w:r w:rsidRPr="00DD4A5E"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D4A5E"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A5E" w:rsidR="009B62E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D4A5E" w:rsidR="008312E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D4A5E" w:rsidR="009B6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A5E" w:rsidR="008312E3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DD4A5E" w:rsidR="004162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D4A5E"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D4A5E" w:rsidR="008312E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4E5EA1" w:rsidRPr="00DD4A5E" w:rsidP="004E5EA1" w14:paraId="5B4FE9D8" w14:textId="2DD6B4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D4A5E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DD4A5E">
        <w:rPr>
          <w:rFonts w:ascii="Times New Roman" w:hAnsi="Times New Roman"/>
          <w:sz w:val="28"/>
          <w:szCs w:val="28"/>
        </w:rPr>
        <w:t xml:space="preserve">налоговая декларация по налогу на прибыль организации за </w:t>
      </w:r>
      <w:r w:rsidRPr="00DD4A5E" w:rsidR="008312E3">
        <w:rPr>
          <w:rFonts w:ascii="Times New Roman" w:hAnsi="Times New Roman"/>
          <w:sz w:val="28"/>
          <w:szCs w:val="28"/>
        </w:rPr>
        <w:t>9</w:t>
      </w:r>
      <w:r w:rsidRPr="00DD4A5E">
        <w:rPr>
          <w:rFonts w:ascii="Times New Roman" w:hAnsi="Times New Roman"/>
          <w:sz w:val="28"/>
          <w:szCs w:val="28"/>
        </w:rPr>
        <w:t xml:space="preserve"> месяц</w:t>
      </w:r>
      <w:r w:rsidRPr="00DD4A5E" w:rsidR="008312E3">
        <w:rPr>
          <w:rFonts w:ascii="Times New Roman" w:hAnsi="Times New Roman"/>
          <w:sz w:val="28"/>
          <w:szCs w:val="28"/>
        </w:rPr>
        <w:t>ев</w:t>
      </w:r>
      <w:r w:rsidRPr="00DD4A5E">
        <w:rPr>
          <w:rFonts w:ascii="Times New Roman" w:hAnsi="Times New Roman"/>
          <w:sz w:val="28"/>
          <w:szCs w:val="28"/>
        </w:rPr>
        <w:t xml:space="preserve"> 202</w:t>
      </w:r>
      <w:r w:rsidRPr="00DD4A5E" w:rsidR="00E40048">
        <w:rPr>
          <w:rFonts w:ascii="Times New Roman" w:hAnsi="Times New Roman"/>
          <w:sz w:val="28"/>
          <w:szCs w:val="28"/>
        </w:rPr>
        <w:t>4</w:t>
      </w:r>
      <w:r w:rsidRPr="00DD4A5E" w:rsidR="00503FA0">
        <w:rPr>
          <w:rFonts w:ascii="Times New Roman" w:hAnsi="Times New Roman"/>
          <w:sz w:val="28"/>
          <w:szCs w:val="28"/>
        </w:rPr>
        <w:t xml:space="preserve"> </w:t>
      </w:r>
      <w:r w:rsidRPr="00DD4A5E">
        <w:rPr>
          <w:rFonts w:ascii="Times New Roman" w:hAnsi="Times New Roman"/>
          <w:sz w:val="28"/>
          <w:szCs w:val="28"/>
        </w:rPr>
        <w:t>года</w:t>
      </w:r>
      <w:r w:rsidRPr="00DD4A5E">
        <w:rPr>
          <w:rFonts w:ascii="Times New Roman" w:eastAsia="Times New Roman" w:hAnsi="Times New Roman"/>
          <w:sz w:val="28"/>
          <w:szCs w:val="28"/>
        </w:rPr>
        <w:t xml:space="preserve"> представлена </w:t>
      </w:r>
      <w:r w:rsidRPr="00DD4A5E" w:rsidR="008312E3">
        <w:rPr>
          <w:rFonts w:ascii="Times New Roman" w:hAnsi="Times New Roman"/>
          <w:sz w:val="28"/>
          <w:szCs w:val="28"/>
        </w:rPr>
        <w:t xml:space="preserve">ООО «Комплекс систем» </w:t>
      </w:r>
      <w:r w:rsidRPr="00DD4A5E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DD4A5E" w:rsidR="008312E3">
        <w:rPr>
          <w:rFonts w:ascii="Times New Roman" w:eastAsia="Times New Roman" w:hAnsi="Times New Roman"/>
          <w:sz w:val="28"/>
          <w:szCs w:val="28"/>
          <w:lang w:eastAsia="ru-RU"/>
        </w:rPr>
        <w:t>08 ноября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DD4A5E" w:rsidR="00E4004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A5E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503FA0" w:rsidRPr="00DD4A5E" w:rsidP="00503FA0" w14:paraId="23CAE268" w14:textId="555E4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DD4A5E" w:rsidR="008312E3">
        <w:rPr>
          <w:rFonts w:ascii="Times New Roman" w:eastAsia="Times New Roman" w:hAnsi="Times New Roman"/>
          <w:sz w:val="28"/>
          <w:szCs w:val="28"/>
        </w:rPr>
        <w:t>04 февраля</w:t>
      </w:r>
      <w:r w:rsidRPr="00DD4A5E">
        <w:rPr>
          <w:rFonts w:ascii="Times New Roman" w:eastAsia="Times New Roman" w:hAnsi="Times New Roman"/>
          <w:sz w:val="28"/>
          <w:szCs w:val="28"/>
        </w:rPr>
        <w:t xml:space="preserve"> 202</w:t>
      </w:r>
      <w:r w:rsidRPr="00DD4A5E" w:rsidR="008312E3">
        <w:rPr>
          <w:rFonts w:ascii="Times New Roman" w:eastAsia="Times New Roman" w:hAnsi="Times New Roman"/>
          <w:sz w:val="28"/>
          <w:szCs w:val="28"/>
        </w:rPr>
        <w:t>5</w:t>
      </w:r>
      <w:r w:rsidRPr="00DD4A5E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DD4A5E">
        <w:rPr>
          <w:rFonts w:ascii="Times New Roman" w:hAnsi="Times New Roman"/>
          <w:sz w:val="28"/>
          <w:szCs w:val="28"/>
        </w:rPr>
        <w:t>Межрайонная инспекция ФНС России № 2 по ХМАО – Югре,</w:t>
      </w:r>
      <w:r w:rsidRPr="00DD4A5E" w:rsidR="00E40048">
        <w:rPr>
          <w:rFonts w:ascii="Times New Roman" w:hAnsi="Times New Roman"/>
          <w:sz w:val="28"/>
          <w:szCs w:val="28"/>
        </w:rPr>
        <w:t xml:space="preserve"> </w:t>
      </w:r>
      <w:r w:rsidRPr="00DD4A5E" w:rsidR="008312E3">
        <w:rPr>
          <w:rFonts w:ascii="Times New Roman" w:hAnsi="Times New Roman"/>
          <w:sz w:val="28"/>
          <w:szCs w:val="28"/>
        </w:rPr>
        <w:t xml:space="preserve">генеральным директором ООО «Комплекс систем» </w:t>
      </w:r>
      <w:r w:rsidRPr="00DD4A5E">
        <w:rPr>
          <w:rFonts w:ascii="Times New Roman" w:hAnsi="Times New Roman"/>
          <w:sz w:val="28"/>
          <w:szCs w:val="28"/>
        </w:rPr>
        <w:t xml:space="preserve">является </w:t>
      </w:r>
      <w:r w:rsidRPr="00DD4A5E" w:rsidR="008312E3">
        <w:rPr>
          <w:rFonts w:ascii="Times New Roman" w:hAnsi="Times New Roman"/>
          <w:sz w:val="28"/>
          <w:szCs w:val="28"/>
        </w:rPr>
        <w:t>Панкратов Д.В.</w:t>
      </w:r>
    </w:p>
    <w:p w:rsidR="00220565" w:rsidRPr="00DD4A5E" w:rsidP="00E8442A" w14:paraId="395C68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 w:rsidRPr="00DD4A5E" w14:paraId="2924C378" w14:textId="52CD92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Pr="00DD4A5E" w:rsidR="00587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A5E" w:rsidR="008312E3">
        <w:rPr>
          <w:rFonts w:ascii="Times New Roman" w:hAnsi="Times New Roman"/>
          <w:sz w:val="28"/>
          <w:szCs w:val="28"/>
        </w:rPr>
        <w:t xml:space="preserve">генерального </w:t>
      </w:r>
      <w:r w:rsidRPr="00DD4A5E" w:rsidR="00E40048">
        <w:rPr>
          <w:rFonts w:ascii="Times New Roman" w:hAnsi="Times New Roman"/>
          <w:sz w:val="28"/>
          <w:szCs w:val="28"/>
        </w:rPr>
        <w:t xml:space="preserve">директора </w:t>
      </w:r>
      <w:r w:rsidRPr="00DD4A5E" w:rsidR="008312E3">
        <w:rPr>
          <w:rFonts w:ascii="Times New Roman" w:hAnsi="Times New Roman"/>
          <w:sz w:val="28"/>
          <w:szCs w:val="28"/>
        </w:rPr>
        <w:t>ООО «Комплекс систем» Панкратова Д.В.</w:t>
      </w:r>
      <w:r w:rsidRPr="00DD4A5E" w:rsidR="00E40048">
        <w:rPr>
          <w:rFonts w:ascii="Times New Roman" w:hAnsi="Times New Roman"/>
          <w:sz w:val="28"/>
          <w:szCs w:val="28"/>
        </w:rPr>
        <w:t xml:space="preserve"> 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DD4A5E" w:rsidR="00DD4A5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 w:rsidRPr="00DD4A5E" w14:paraId="026B93E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 и отягчающих административную ответственность, мировым судьей по делу не установлено.</w:t>
      </w:r>
    </w:p>
    <w:p w:rsidR="00E40048" w:rsidRPr="00DD4A5E" w:rsidP="00E40048" w14:paraId="7416FA48" w14:textId="7FD1B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DD4A5E" w:rsidR="008312E3">
        <w:rPr>
          <w:rFonts w:ascii="Times New Roman" w:hAnsi="Times New Roman"/>
          <w:sz w:val="28"/>
          <w:szCs w:val="28"/>
        </w:rPr>
        <w:t>Панкратова Д.В.</w:t>
      </w:r>
      <w:r w:rsidRPr="00DD4A5E">
        <w:rPr>
          <w:rFonts w:ascii="Times New Roman" w:hAnsi="Times New Roman"/>
          <w:sz w:val="28"/>
          <w:szCs w:val="28"/>
        </w:rPr>
        <w:t xml:space="preserve">, 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D4A5E" w:rsidR="00DD4A5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 смягчающих и отягчающих административную ответственность, мировой судья приходит к выводу о возможности назначения </w:t>
      </w:r>
      <w:r w:rsidRPr="00DD4A5E" w:rsidR="008312E3">
        <w:rPr>
          <w:rFonts w:ascii="Times New Roman" w:hAnsi="Times New Roman"/>
          <w:sz w:val="28"/>
          <w:szCs w:val="28"/>
        </w:rPr>
        <w:t>Панкратов</w:t>
      </w:r>
      <w:r w:rsidRPr="00DD4A5E" w:rsidR="00DD4A5E">
        <w:rPr>
          <w:rFonts w:ascii="Times New Roman" w:hAnsi="Times New Roman"/>
          <w:sz w:val="28"/>
          <w:szCs w:val="28"/>
        </w:rPr>
        <w:t>у</w:t>
      </w:r>
      <w:r w:rsidRPr="00DD4A5E" w:rsidR="008312E3">
        <w:rPr>
          <w:rFonts w:ascii="Times New Roman" w:hAnsi="Times New Roman"/>
          <w:sz w:val="28"/>
          <w:szCs w:val="28"/>
        </w:rPr>
        <w:t xml:space="preserve"> Д.В.</w:t>
      </w:r>
      <w:r w:rsidRPr="00DD4A5E">
        <w:rPr>
          <w:rFonts w:ascii="Times New Roman" w:hAnsi="Times New Roman"/>
          <w:sz w:val="28"/>
          <w:szCs w:val="28"/>
        </w:rPr>
        <w:t xml:space="preserve"> 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RPr="00DD4A5E" w:rsidP="00E8442A" w14:paraId="308CA0C8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20565" w:rsidRPr="00DD4A5E" w14:paraId="1E00F68B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hAnsi="Times New Roman"/>
          <w:sz w:val="28"/>
          <w:szCs w:val="28"/>
        </w:rPr>
        <w:t>ПОСТАНОВИЛ:</w:t>
      </w:r>
    </w:p>
    <w:p w:rsidR="00220565" w:rsidRPr="00DD4A5E" w14:paraId="25FEFCD4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RPr="00DD4A5E" w:rsidP="005E7C37" w14:paraId="42360BAF" w14:textId="48703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DD4A5E">
        <w:rPr>
          <w:rFonts w:ascii="Times New Roman" w:hAnsi="Times New Roman"/>
          <w:sz w:val="28"/>
          <w:szCs w:val="28"/>
        </w:rPr>
        <w:t xml:space="preserve"> </w:t>
      </w:r>
      <w:r w:rsidRPr="00DD4A5E" w:rsidR="00DD4A5E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«Комплекс систем»</w:t>
      </w:r>
      <w:r w:rsidRPr="00DD4A5E" w:rsidR="00E40048">
        <w:rPr>
          <w:rFonts w:ascii="Times New Roman" w:hAnsi="Times New Roman"/>
          <w:sz w:val="28"/>
          <w:szCs w:val="28"/>
        </w:rPr>
        <w:t xml:space="preserve"> </w:t>
      </w:r>
      <w:r w:rsidRPr="00DD4A5E" w:rsidR="00DD4A5E">
        <w:rPr>
          <w:rFonts w:ascii="Times New Roman" w:hAnsi="Times New Roman"/>
          <w:sz w:val="28"/>
          <w:szCs w:val="28"/>
        </w:rPr>
        <w:t xml:space="preserve">Панкратова </w:t>
      </w:r>
      <w:r w:rsidR="000927C8">
        <w:rPr>
          <w:rFonts w:ascii="Times New Roman" w:hAnsi="Times New Roman"/>
          <w:sz w:val="28"/>
          <w:szCs w:val="28"/>
        </w:rPr>
        <w:t>ДВ</w:t>
      </w:r>
      <w:r w:rsidRPr="00DD4A5E" w:rsidR="00E40048">
        <w:rPr>
          <w:rFonts w:ascii="Times New Roman" w:hAnsi="Times New Roman"/>
          <w:sz w:val="28"/>
          <w:szCs w:val="28"/>
        </w:rPr>
        <w:t xml:space="preserve"> 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DD4A5E">
        <w:rPr>
          <w:rFonts w:ascii="Times New Roman" w:hAnsi="Times New Roman"/>
          <w:sz w:val="28"/>
          <w:szCs w:val="28"/>
        </w:rPr>
        <w:t>виновн</w:t>
      </w:r>
      <w:r w:rsidRPr="00DD4A5E" w:rsidR="00DD4A5E">
        <w:rPr>
          <w:rFonts w:ascii="Times New Roman" w:hAnsi="Times New Roman"/>
          <w:sz w:val="28"/>
          <w:szCs w:val="28"/>
        </w:rPr>
        <w:t>ым</w:t>
      </w:r>
      <w:r w:rsidRPr="00DD4A5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DD4A5E" w:rsidR="00DB2EA3">
        <w:rPr>
          <w:rFonts w:ascii="Times New Roman" w:hAnsi="Times New Roman"/>
          <w:sz w:val="28"/>
          <w:szCs w:val="28"/>
        </w:rPr>
        <w:t>,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DD4A5E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5E7C37" w:rsidRPr="00DD4A5E" w:rsidP="005E7C37" w14:paraId="2E6B1B0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5E7C37" w:rsidRPr="00DD4A5E" w:rsidP="005E7C37" w14:paraId="5DF8CF4E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BCB" w:rsidRPr="00DD4A5E" w:rsidP="00FC1ECE" w14:paraId="2D35D587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25A" w:rsidP="00F3325A" w14:paraId="01E0312B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F3325A" w:rsidP="00F3325A" w14:paraId="10CAF5C6" w14:textId="059A837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0927C8" w:rsidP="000927C8" w14:paraId="1BAAB267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Согласовано</w:t>
      </w:r>
    </w:p>
    <w:p w:rsidR="000927C8" w:rsidP="00F3325A" w14:paraId="13B2A322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565" w:rsidRPr="00DD4A5E" w:rsidP="00FC1ECE" w14:paraId="6BFDE76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3D3AE3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 w14:paraId="3A270F7A" w14:textId="3B7D12BE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927C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927C8"/>
    <w:rsid w:val="000A6A40"/>
    <w:rsid w:val="000B54BC"/>
    <w:rsid w:val="000E51D1"/>
    <w:rsid w:val="00133CD9"/>
    <w:rsid w:val="001C2A19"/>
    <w:rsid w:val="001D5AF0"/>
    <w:rsid w:val="002138E1"/>
    <w:rsid w:val="00220565"/>
    <w:rsid w:val="002576DD"/>
    <w:rsid w:val="0027707C"/>
    <w:rsid w:val="0030105A"/>
    <w:rsid w:val="00301F2E"/>
    <w:rsid w:val="003A3649"/>
    <w:rsid w:val="003D3AE3"/>
    <w:rsid w:val="003F5960"/>
    <w:rsid w:val="00416242"/>
    <w:rsid w:val="00423F7D"/>
    <w:rsid w:val="00440752"/>
    <w:rsid w:val="004E5EA1"/>
    <w:rsid w:val="00503FA0"/>
    <w:rsid w:val="00587E81"/>
    <w:rsid w:val="005A7D4F"/>
    <w:rsid w:val="005E5396"/>
    <w:rsid w:val="005E7C37"/>
    <w:rsid w:val="0069746D"/>
    <w:rsid w:val="006B4B84"/>
    <w:rsid w:val="0072426B"/>
    <w:rsid w:val="00780F32"/>
    <w:rsid w:val="007D1276"/>
    <w:rsid w:val="007D1EF9"/>
    <w:rsid w:val="007D7DDE"/>
    <w:rsid w:val="008312E3"/>
    <w:rsid w:val="00841FD8"/>
    <w:rsid w:val="008548BD"/>
    <w:rsid w:val="008720C8"/>
    <w:rsid w:val="008F3B9B"/>
    <w:rsid w:val="00916A88"/>
    <w:rsid w:val="00930627"/>
    <w:rsid w:val="00961F1F"/>
    <w:rsid w:val="009B62E5"/>
    <w:rsid w:val="009E3B5E"/>
    <w:rsid w:val="00A6440A"/>
    <w:rsid w:val="00AE3E6E"/>
    <w:rsid w:val="00AE5786"/>
    <w:rsid w:val="00B077A8"/>
    <w:rsid w:val="00B240C0"/>
    <w:rsid w:val="00BB1422"/>
    <w:rsid w:val="00BC2DBE"/>
    <w:rsid w:val="00BE2DDB"/>
    <w:rsid w:val="00BE324D"/>
    <w:rsid w:val="00C17735"/>
    <w:rsid w:val="00C25BCB"/>
    <w:rsid w:val="00C33E57"/>
    <w:rsid w:val="00C761FA"/>
    <w:rsid w:val="00C97EC0"/>
    <w:rsid w:val="00CD081B"/>
    <w:rsid w:val="00D36D4A"/>
    <w:rsid w:val="00D52796"/>
    <w:rsid w:val="00D62AB7"/>
    <w:rsid w:val="00DB2EA3"/>
    <w:rsid w:val="00DD4A5E"/>
    <w:rsid w:val="00DF52F1"/>
    <w:rsid w:val="00E40048"/>
    <w:rsid w:val="00E8442A"/>
    <w:rsid w:val="00EF5D99"/>
    <w:rsid w:val="00F05FE5"/>
    <w:rsid w:val="00F3325A"/>
    <w:rsid w:val="00F53B70"/>
    <w:rsid w:val="00F7123E"/>
    <w:rsid w:val="00F71F5D"/>
    <w:rsid w:val="00FC1E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01CC499-F48B-4E21-8B28-5D89F8E7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